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C7B47" w14:textId="532F4D61" w:rsidR="00AA5B0F" w:rsidRPr="004606FD" w:rsidRDefault="004606FD">
      <w:pPr>
        <w:rPr>
          <w:b/>
          <w:color w:val="auto"/>
          <w:sz w:val="24"/>
          <w:szCs w:val="24"/>
        </w:rPr>
      </w:pPr>
      <w:r w:rsidRPr="004606FD">
        <w:rPr>
          <w:b/>
          <w:color w:val="auto"/>
          <w:sz w:val="24"/>
          <w:szCs w:val="24"/>
        </w:rPr>
        <w:t xml:space="preserve">What if CSE </w:t>
      </w:r>
      <w:r w:rsidR="00F226BD">
        <w:rPr>
          <w:b/>
          <w:color w:val="auto"/>
          <w:sz w:val="24"/>
          <w:szCs w:val="24"/>
        </w:rPr>
        <w:t>went it alone</w:t>
      </w:r>
      <w:r w:rsidRPr="004606FD">
        <w:rPr>
          <w:b/>
          <w:color w:val="auto"/>
          <w:sz w:val="24"/>
          <w:szCs w:val="24"/>
        </w:rPr>
        <w:t>?</w:t>
      </w:r>
    </w:p>
    <w:p w14:paraId="49B24ECD" w14:textId="77777777" w:rsidR="004606FD" w:rsidRPr="004606FD" w:rsidRDefault="004606FD">
      <w:pPr>
        <w:rPr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606FD" w:rsidRPr="004606FD" w14:paraId="2941F11E" w14:textId="77777777" w:rsidTr="004606FD">
        <w:tc>
          <w:tcPr>
            <w:tcW w:w="4258" w:type="dxa"/>
          </w:tcPr>
          <w:p w14:paraId="5885D9A0" w14:textId="77777777" w:rsidR="004606FD" w:rsidRPr="00413E41" w:rsidRDefault="004606FD">
            <w:pPr>
              <w:rPr>
                <w:b/>
                <w:color w:val="auto"/>
                <w:sz w:val="24"/>
                <w:szCs w:val="24"/>
              </w:rPr>
            </w:pPr>
            <w:r w:rsidRPr="00413E41">
              <w:rPr>
                <w:b/>
                <w:color w:val="auto"/>
                <w:sz w:val="24"/>
                <w:szCs w:val="24"/>
              </w:rPr>
              <w:t>Benefits</w:t>
            </w:r>
          </w:p>
        </w:tc>
        <w:tc>
          <w:tcPr>
            <w:tcW w:w="4258" w:type="dxa"/>
          </w:tcPr>
          <w:p w14:paraId="21FAB016" w14:textId="77777777" w:rsidR="004606FD" w:rsidRPr="00413E41" w:rsidRDefault="004606FD">
            <w:pPr>
              <w:rPr>
                <w:b/>
                <w:color w:val="auto"/>
                <w:sz w:val="24"/>
                <w:szCs w:val="24"/>
              </w:rPr>
            </w:pPr>
            <w:r w:rsidRPr="00413E41">
              <w:rPr>
                <w:b/>
                <w:color w:val="auto"/>
                <w:sz w:val="24"/>
                <w:szCs w:val="24"/>
              </w:rPr>
              <w:t>Costs</w:t>
            </w:r>
          </w:p>
        </w:tc>
      </w:tr>
      <w:tr w:rsidR="00F226BD" w:rsidRPr="004606FD" w14:paraId="13B94478" w14:textId="77777777" w:rsidTr="00EB0DB6">
        <w:trPr>
          <w:trHeight w:val="1380"/>
        </w:trPr>
        <w:tc>
          <w:tcPr>
            <w:tcW w:w="4258" w:type="dxa"/>
          </w:tcPr>
          <w:p w14:paraId="4E5B33BE" w14:textId="77777777" w:rsidR="00F226BD" w:rsidRPr="00F226BD" w:rsidRDefault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the society</w:t>
            </w:r>
          </w:p>
          <w:p w14:paraId="1BDCD55F" w14:textId="1954349C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Retention of operational autonomy</w:t>
            </w:r>
            <w:r w:rsidR="00EB0DB6">
              <w:rPr>
                <w:color w:val="auto"/>
                <w:sz w:val="24"/>
                <w:szCs w:val="24"/>
              </w:rPr>
              <w:t xml:space="preserve"> and flexibility</w:t>
            </w:r>
          </w:p>
          <w:p w14:paraId="729CFC54" w14:textId="681E2B70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Retention of accumulated reserves</w:t>
            </w:r>
            <w:r w:rsidR="001A06ED">
              <w:rPr>
                <w:color w:val="auto"/>
                <w:sz w:val="24"/>
                <w:szCs w:val="24"/>
              </w:rPr>
              <w:t xml:space="preserve"> under its immediate control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61274A4A" w14:textId="5E695A94" w:rsidR="007459B9" w:rsidRDefault="00F226BD" w:rsidP="00301169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722F40">
              <w:rPr>
                <w:color w:val="auto"/>
                <w:sz w:val="24"/>
                <w:szCs w:val="24"/>
              </w:rPr>
              <w:t>Undiminished</w:t>
            </w:r>
            <w:r>
              <w:rPr>
                <w:color w:val="auto"/>
                <w:sz w:val="24"/>
                <w:szCs w:val="24"/>
              </w:rPr>
              <w:t xml:space="preserve"> capacity to engage members in society management</w:t>
            </w:r>
            <w:r w:rsidR="00301169">
              <w:rPr>
                <w:color w:val="auto"/>
                <w:sz w:val="24"/>
                <w:szCs w:val="24"/>
              </w:rPr>
              <w:t xml:space="preserve"> and activities</w:t>
            </w:r>
            <w:r w:rsidR="00E86680">
              <w:rPr>
                <w:color w:val="auto"/>
                <w:sz w:val="24"/>
                <w:szCs w:val="24"/>
              </w:rPr>
              <w:t xml:space="preserve"> </w:t>
            </w:r>
          </w:p>
          <w:p w14:paraId="08DB0B52" w14:textId="3D62DF8B" w:rsidR="00072AA1" w:rsidRDefault="00072AA1" w:rsidP="00072AA1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754585">
              <w:rPr>
                <w:color w:val="auto"/>
                <w:sz w:val="24"/>
                <w:szCs w:val="24"/>
              </w:rPr>
              <w:t>Continuing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F53427">
              <w:rPr>
                <w:color w:val="auto"/>
                <w:sz w:val="24"/>
                <w:szCs w:val="24"/>
              </w:rPr>
              <w:t xml:space="preserve">strong </w:t>
            </w:r>
            <w:r>
              <w:rPr>
                <w:color w:val="auto"/>
                <w:sz w:val="24"/>
                <w:szCs w:val="24"/>
              </w:rPr>
              <w:t xml:space="preserve">focus </w:t>
            </w:r>
            <w:r w:rsidR="000A6076">
              <w:rPr>
                <w:color w:val="auto"/>
                <w:sz w:val="24"/>
                <w:szCs w:val="24"/>
              </w:rPr>
              <w:t xml:space="preserve">of effort and </w:t>
            </w:r>
            <w:r w:rsidR="008F4D49">
              <w:rPr>
                <w:color w:val="auto"/>
                <w:sz w:val="24"/>
                <w:szCs w:val="24"/>
              </w:rPr>
              <w:t xml:space="preserve">resources </w:t>
            </w:r>
            <w:r>
              <w:rPr>
                <w:color w:val="auto"/>
                <w:sz w:val="24"/>
                <w:szCs w:val="24"/>
              </w:rPr>
              <w:t>on the needs of local and regional members</w:t>
            </w:r>
          </w:p>
          <w:p w14:paraId="15269C49" w14:textId="678BD96D" w:rsidR="00072AA1" w:rsidRDefault="00072AA1" w:rsidP="00754585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0A6076">
              <w:rPr>
                <w:color w:val="auto"/>
                <w:sz w:val="24"/>
                <w:szCs w:val="24"/>
              </w:rPr>
              <w:t>Avoidance of the</w:t>
            </w:r>
            <w:r w:rsidR="002B0871">
              <w:rPr>
                <w:color w:val="auto"/>
                <w:sz w:val="24"/>
                <w:szCs w:val="24"/>
              </w:rPr>
              <w:t xml:space="preserve"> need to undertake the probably complex, tedious and disheartening task of winding up the society</w:t>
            </w:r>
          </w:p>
          <w:p w14:paraId="2AE7528A" w14:textId="7EA752E3" w:rsidR="00F53427" w:rsidRPr="00F226BD" w:rsidRDefault="00F53427" w:rsidP="00206880">
            <w:pPr>
              <w:tabs>
                <w:tab w:val="left" w:pos="284"/>
              </w:tabs>
              <w:ind w:left="284" w:hanging="284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Avoidance of the need to learn </w:t>
            </w:r>
            <w:r w:rsidR="00206880">
              <w:rPr>
                <w:color w:val="auto"/>
                <w:sz w:val="24"/>
                <w:szCs w:val="24"/>
              </w:rPr>
              <w:t xml:space="preserve">and adopt </w:t>
            </w:r>
            <w:r>
              <w:rPr>
                <w:color w:val="auto"/>
                <w:sz w:val="24"/>
                <w:szCs w:val="24"/>
              </w:rPr>
              <w:t xml:space="preserve">new systems imposed by </w:t>
            </w:r>
            <w:r w:rsidR="00206880">
              <w:rPr>
                <w:color w:val="auto"/>
                <w:sz w:val="24"/>
                <w:szCs w:val="24"/>
              </w:rPr>
              <w:t>a national</w:t>
            </w:r>
            <w:r>
              <w:rPr>
                <w:color w:val="auto"/>
                <w:sz w:val="24"/>
                <w:szCs w:val="24"/>
              </w:rPr>
              <w:t xml:space="preserve"> office</w:t>
            </w:r>
          </w:p>
        </w:tc>
        <w:tc>
          <w:tcPr>
            <w:tcW w:w="4258" w:type="dxa"/>
          </w:tcPr>
          <w:p w14:paraId="4D08582C" w14:textId="77777777" w:rsidR="00F226BD" w:rsidRDefault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the society</w:t>
            </w:r>
          </w:p>
          <w:p w14:paraId="701C4272" w14:textId="3809C735" w:rsidR="00722F40" w:rsidRDefault="00722F40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Loss of a proportion of the membership to the national body</w:t>
            </w:r>
          </w:p>
          <w:p w14:paraId="2358FFC6" w14:textId="7CA6E842" w:rsidR="001A06ED" w:rsidRDefault="001A06E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Retention of the existing treasurer’s, membership secretary’s and professional development coordinator’s workloads</w:t>
            </w:r>
            <w:r w:rsidR="00895DE4">
              <w:rPr>
                <w:color w:val="auto"/>
                <w:sz w:val="24"/>
                <w:szCs w:val="24"/>
              </w:rPr>
              <w:t xml:space="preserve">, which </w:t>
            </w:r>
            <w:proofErr w:type="spellStart"/>
            <w:r w:rsidR="00895DE4">
              <w:rPr>
                <w:color w:val="auto"/>
                <w:sz w:val="24"/>
                <w:szCs w:val="24"/>
              </w:rPr>
              <w:t>IPEd</w:t>
            </w:r>
            <w:proofErr w:type="spellEnd"/>
            <w:r w:rsidR="00895DE4">
              <w:rPr>
                <w:color w:val="auto"/>
                <w:sz w:val="24"/>
                <w:szCs w:val="24"/>
              </w:rPr>
              <w:t xml:space="preserve"> purports would be reduced under DMM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293F677D" w14:textId="2F3E7768" w:rsidR="001A06ED" w:rsidRDefault="001A06E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Isolation – reduced awareness of what is happening nationally</w:t>
            </w:r>
          </w:p>
          <w:p w14:paraId="7468FC9E" w14:textId="574E2065" w:rsidR="009E481A" w:rsidRDefault="00F226BD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Reduced opportunities and ability to influence and contribute to national affairs</w:t>
            </w:r>
            <w:r w:rsidR="009E481A">
              <w:rPr>
                <w:color w:val="auto"/>
                <w:sz w:val="24"/>
                <w:szCs w:val="24"/>
              </w:rPr>
              <w:t xml:space="preserve"> and </w:t>
            </w:r>
            <w:r w:rsidR="008F4D49">
              <w:rPr>
                <w:color w:val="auto"/>
                <w:sz w:val="24"/>
                <w:szCs w:val="24"/>
              </w:rPr>
              <w:t xml:space="preserve">the </w:t>
            </w:r>
            <w:r w:rsidR="009E481A">
              <w:rPr>
                <w:color w:val="auto"/>
                <w:sz w:val="24"/>
                <w:szCs w:val="24"/>
              </w:rPr>
              <w:t>development of the profession</w:t>
            </w:r>
          </w:p>
          <w:p w14:paraId="0756459D" w14:textId="2A291E18" w:rsidR="007459B9" w:rsidRDefault="000F243B" w:rsidP="00895DE4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Excision from the national conference round </w:t>
            </w:r>
          </w:p>
        </w:tc>
      </w:tr>
      <w:tr w:rsidR="00F226BD" w:rsidRPr="004606FD" w14:paraId="70038D67" w14:textId="77777777" w:rsidTr="00EB0DB6">
        <w:trPr>
          <w:trHeight w:val="838"/>
        </w:trPr>
        <w:tc>
          <w:tcPr>
            <w:tcW w:w="4258" w:type="dxa"/>
          </w:tcPr>
          <w:p w14:paraId="64531ADE" w14:textId="77777777" w:rsidR="00F226BD" w:rsidRPr="00F226BD" w:rsidRDefault="00F226BD" w:rsidP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individual members</w:t>
            </w:r>
          </w:p>
          <w:p w14:paraId="7469581E" w14:textId="711C2B13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722F40">
              <w:rPr>
                <w:color w:val="auto"/>
                <w:sz w:val="24"/>
                <w:szCs w:val="24"/>
              </w:rPr>
              <w:t>Lower</w:t>
            </w:r>
            <w:r>
              <w:rPr>
                <w:color w:val="auto"/>
                <w:sz w:val="24"/>
                <w:szCs w:val="24"/>
              </w:rPr>
              <w:t xml:space="preserve"> annual membership fees</w:t>
            </w:r>
          </w:p>
          <w:p w14:paraId="7E71D691" w14:textId="6161463A" w:rsidR="00F226BD" w:rsidRPr="00F226BD" w:rsidRDefault="00F226BD" w:rsidP="00F226BD">
            <w:pPr>
              <w:tabs>
                <w:tab w:val="left" w:pos="284"/>
              </w:tabs>
              <w:ind w:left="284" w:hanging="284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0F243B">
              <w:rPr>
                <w:color w:val="auto"/>
                <w:sz w:val="24"/>
                <w:szCs w:val="24"/>
              </w:rPr>
              <w:t>Continued f</w:t>
            </w:r>
            <w:r>
              <w:rPr>
                <w:color w:val="auto"/>
                <w:sz w:val="24"/>
                <w:szCs w:val="24"/>
              </w:rPr>
              <w:t xml:space="preserve">ree listing in the society’s </w:t>
            </w:r>
            <w:r w:rsidRPr="00F226BD">
              <w:rPr>
                <w:i/>
                <w:color w:val="auto"/>
                <w:sz w:val="24"/>
                <w:szCs w:val="24"/>
              </w:rPr>
              <w:t>Directory of freelance editors</w:t>
            </w:r>
          </w:p>
          <w:p w14:paraId="7E84EEF7" w14:textId="19475D21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722F40">
              <w:rPr>
                <w:color w:val="auto"/>
                <w:sz w:val="24"/>
                <w:szCs w:val="24"/>
              </w:rPr>
              <w:t>Continuing</w:t>
            </w:r>
            <w:r>
              <w:rPr>
                <w:color w:val="auto"/>
                <w:sz w:val="24"/>
                <w:szCs w:val="24"/>
              </w:rPr>
              <w:t xml:space="preserve"> opportunities to participate in formal society activities and management</w:t>
            </w:r>
          </w:p>
          <w:p w14:paraId="68755BE6" w14:textId="77777777" w:rsidR="00F226BD" w:rsidRDefault="009E481A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Access to a professional development program driven by </w:t>
            </w:r>
            <w:r w:rsidR="000F243B">
              <w:rPr>
                <w:color w:val="auto"/>
                <w:sz w:val="24"/>
                <w:szCs w:val="24"/>
              </w:rPr>
              <w:t xml:space="preserve">local </w:t>
            </w:r>
            <w:r>
              <w:rPr>
                <w:color w:val="auto"/>
                <w:sz w:val="24"/>
                <w:szCs w:val="24"/>
              </w:rPr>
              <w:t>member needs</w:t>
            </w:r>
          </w:p>
          <w:p w14:paraId="61CBDD6B" w14:textId="1B74969D" w:rsidR="001A06ED" w:rsidRPr="004606FD" w:rsidRDefault="001A06ED" w:rsidP="00206880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206880">
              <w:rPr>
                <w:color w:val="auto"/>
                <w:sz w:val="24"/>
                <w:szCs w:val="24"/>
              </w:rPr>
              <w:t>Opportunity to</w:t>
            </w:r>
            <w:r>
              <w:rPr>
                <w:color w:val="auto"/>
                <w:sz w:val="24"/>
                <w:szCs w:val="24"/>
              </w:rPr>
              <w:t xml:space="preserve"> join both CSE and </w:t>
            </w:r>
            <w:proofErr w:type="spellStart"/>
            <w:r>
              <w:rPr>
                <w:color w:val="auto"/>
                <w:sz w:val="24"/>
                <w:szCs w:val="24"/>
              </w:rPr>
              <w:t>IPEd</w:t>
            </w:r>
            <w:proofErr w:type="spellEnd"/>
            <w:r>
              <w:rPr>
                <w:color w:val="auto"/>
                <w:sz w:val="24"/>
                <w:szCs w:val="24"/>
              </w:rPr>
              <w:t>, gaining the benefits of both worlds</w:t>
            </w:r>
          </w:p>
        </w:tc>
        <w:tc>
          <w:tcPr>
            <w:tcW w:w="4258" w:type="dxa"/>
          </w:tcPr>
          <w:p w14:paraId="628CB84F" w14:textId="2CAE7BBE" w:rsidR="00F226BD" w:rsidRPr="004606FD" w:rsidRDefault="00F226BD">
            <w:pPr>
              <w:rPr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individual members</w:t>
            </w:r>
            <w:r w:rsidR="00E23F04">
              <w:rPr>
                <w:i/>
                <w:color w:val="auto"/>
                <w:sz w:val="24"/>
                <w:szCs w:val="24"/>
              </w:rPr>
              <w:t xml:space="preserve"> who do not join </w:t>
            </w:r>
            <w:proofErr w:type="spellStart"/>
            <w:r w:rsidR="00E23F04">
              <w:rPr>
                <w:i/>
                <w:color w:val="auto"/>
                <w:sz w:val="24"/>
                <w:szCs w:val="24"/>
              </w:rPr>
              <w:t>IPEd</w:t>
            </w:r>
            <w:proofErr w:type="spellEnd"/>
          </w:p>
          <w:p w14:paraId="3AAB5005" w14:textId="32B7588D" w:rsidR="00F226BD" w:rsidRDefault="007459B9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• </w:t>
            </w:r>
            <w:r>
              <w:rPr>
                <w:color w:val="auto"/>
                <w:sz w:val="24"/>
                <w:szCs w:val="24"/>
              </w:rPr>
              <w:tab/>
              <w:t xml:space="preserve">Higher </w:t>
            </w:r>
            <w:proofErr w:type="spellStart"/>
            <w:r w:rsidR="00A32EA5">
              <w:rPr>
                <w:color w:val="auto"/>
                <w:sz w:val="24"/>
                <w:szCs w:val="24"/>
              </w:rPr>
              <w:t>IPEd</w:t>
            </w:r>
            <w:proofErr w:type="spellEnd"/>
            <w:r w:rsidR="00A32EA5">
              <w:rPr>
                <w:color w:val="auto"/>
                <w:sz w:val="24"/>
                <w:szCs w:val="24"/>
              </w:rPr>
              <w:t xml:space="preserve"> </w:t>
            </w:r>
            <w:r w:rsidR="00F226BD">
              <w:rPr>
                <w:color w:val="auto"/>
                <w:sz w:val="24"/>
                <w:szCs w:val="24"/>
              </w:rPr>
              <w:t>exam</w:t>
            </w:r>
            <w:r>
              <w:rPr>
                <w:color w:val="auto"/>
                <w:sz w:val="24"/>
                <w:szCs w:val="24"/>
              </w:rPr>
              <w:t>,</w:t>
            </w:r>
            <w:r w:rsidR="00F226BD">
              <w:rPr>
                <w:color w:val="auto"/>
                <w:sz w:val="24"/>
                <w:szCs w:val="24"/>
              </w:rPr>
              <w:t xml:space="preserve"> conference </w:t>
            </w:r>
            <w:r>
              <w:rPr>
                <w:color w:val="auto"/>
                <w:sz w:val="24"/>
                <w:szCs w:val="24"/>
              </w:rPr>
              <w:t xml:space="preserve">and professional development </w:t>
            </w:r>
            <w:r w:rsidR="00F226BD">
              <w:rPr>
                <w:color w:val="auto"/>
                <w:sz w:val="24"/>
                <w:szCs w:val="24"/>
              </w:rPr>
              <w:t>registration costs</w:t>
            </w:r>
            <w:r w:rsidR="00A02ADD">
              <w:rPr>
                <w:color w:val="auto"/>
                <w:sz w:val="24"/>
                <w:szCs w:val="24"/>
              </w:rPr>
              <w:t xml:space="preserve"> </w:t>
            </w:r>
          </w:p>
          <w:p w14:paraId="35630C48" w14:textId="6B3DAD50" w:rsidR="009E481A" w:rsidRDefault="009E481A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Reduced opportunities and ability to influence and contribute to national affairs and </w:t>
            </w:r>
            <w:r w:rsidR="008F4D49">
              <w:rPr>
                <w:color w:val="auto"/>
                <w:sz w:val="24"/>
                <w:szCs w:val="24"/>
              </w:rPr>
              <w:t xml:space="preserve">the </w:t>
            </w:r>
            <w:r>
              <w:rPr>
                <w:color w:val="auto"/>
                <w:sz w:val="24"/>
                <w:szCs w:val="24"/>
              </w:rPr>
              <w:t>development of the profession</w:t>
            </w:r>
          </w:p>
          <w:p w14:paraId="45B216FE" w14:textId="77777777" w:rsidR="008D60DD" w:rsidRDefault="008F4D49" w:rsidP="000F243B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No access to national freelance register</w:t>
            </w:r>
          </w:p>
          <w:p w14:paraId="482AAFE1" w14:textId="20230A62" w:rsidR="00E23F04" w:rsidRPr="004606FD" w:rsidRDefault="00E23F04" w:rsidP="00E23F04">
            <w:pPr>
              <w:rPr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individual members</w:t>
            </w:r>
            <w:r>
              <w:rPr>
                <w:i/>
                <w:color w:val="auto"/>
                <w:sz w:val="24"/>
                <w:szCs w:val="24"/>
              </w:rPr>
              <w:t xml:space="preserve"> who choose to </w:t>
            </w:r>
            <w:r>
              <w:rPr>
                <w:i/>
                <w:color w:val="auto"/>
                <w:sz w:val="24"/>
                <w:szCs w:val="24"/>
              </w:rPr>
              <w:t xml:space="preserve">join </w:t>
            </w:r>
            <w:r>
              <w:rPr>
                <w:i/>
                <w:color w:val="auto"/>
                <w:sz w:val="24"/>
                <w:szCs w:val="24"/>
              </w:rPr>
              <w:t xml:space="preserve">both CSE and </w:t>
            </w:r>
            <w:proofErr w:type="spellStart"/>
            <w:r>
              <w:rPr>
                <w:i/>
                <w:color w:val="auto"/>
                <w:sz w:val="24"/>
                <w:szCs w:val="24"/>
              </w:rPr>
              <w:t>IPEd</w:t>
            </w:r>
            <w:proofErr w:type="spellEnd"/>
          </w:p>
          <w:p w14:paraId="64FA43AF" w14:textId="7B5210C3" w:rsidR="000F5996" w:rsidRPr="004606FD" w:rsidRDefault="000F5996" w:rsidP="00E23F04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A32EA5">
              <w:rPr>
                <w:color w:val="auto"/>
                <w:sz w:val="24"/>
                <w:szCs w:val="24"/>
              </w:rPr>
              <w:t xml:space="preserve">Increased cost (two fees) </w:t>
            </w:r>
          </w:p>
        </w:tc>
      </w:tr>
    </w:tbl>
    <w:p w14:paraId="16928112" w14:textId="77777777" w:rsidR="004606FD" w:rsidRDefault="004606FD">
      <w:pPr>
        <w:rPr>
          <w:color w:val="auto"/>
          <w:sz w:val="24"/>
          <w:szCs w:val="24"/>
        </w:rPr>
      </w:pPr>
      <w:bookmarkStart w:id="0" w:name="_GoBack"/>
      <w:bookmarkEnd w:id="0"/>
    </w:p>
    <w:p w14:paraId="0D6E4F9B" w14:textId="6373EF55" w:rsidR="00571415" w:rsidRPr="00072AA1" w:rsidRDefault="00711FCF">
      <w:pPr>
        <w:rPr>
          <w:b/>
          <w:color w:val="auto"/>
          <w:sz w:val="24"/>
          <w:szCs w:val="24"/>
        </w:rPr>
      </w:pPr>
      <w:r w:rsidRPr="00072AA1">
        <w:rPr>
          <w:b/>
          <w:color w:val="auto"/>
          <w:sz w:val="24"/>
          <w:szCs w:val="24"/>
        </w:rPr>
        <w:t xml:space="preserve">Status quo </w:t>
      </w:r>
    </w:p>
    <w:p w14:paraId="60958018" w14:textId="77777777" w:rsidR="00711FCF" w:rsidRDefault="00711FCF">
      <w:pPr>
        <w:rPr>
          <w:color w:val="auto"/>
          <w:sz w:val="24"/>
          <w:szCs w:val="24"/>
        </w:rPr>
      </w:pPr>
    </w:p>
    <w:p w14:paraId="07295E66" w14:textId="3DDDAF9D" w:rsidR="007459B9" w:rsidRDefault="007459B9" w:rsidP="00072AA1">
      <w:pPr>
        <w:tabs>
          <w:tab w:val="left" w:pos="284"/>
        </w:tabs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ab/>
        <w:t>Access to</w:t>
      </w:r>
      <w:r w:rsidR="00072AA1">
        <w:rPr>
          <w:color w:val="auto"/>
          <w:sz w:val="24"/>
          <w:szCs w:val="24"/>
        </w:rPr>
        <w:t xml:space="preserve"> </w:t>
      </w:r>
      <w:r w:rsidR="000A6076">
        <w:rPr>
          <w:color w:val="auto"/>
          <w:sz w:val="24"/>
          <w:szCs w:val="24"/>
        </w:rPr>
        <w:t>national accreditation scheme and</w:t>
      </w:r>
      <w:r w:rsidR="00CC3EBA">
        <w:rPr>
          <w:color w:val="auto"/>
          <w:sz w:val="24"/>
          <w:szCs w:val="24"/>
        </w:rPr>
        <w:t xml:space="preserve"> conferences, and</w:t>
      </w:r>
      <w:r w:rsidR="000A6076">
        <w:rPr>
          <w:color w:val="auto"/>
          <w:sz w:val="24"/>
          <w:szCs w:val="24"/>
        </w:rPr>
        <w:t xml:space="preserve"> </w:t>
      </w:r>
      <w:r w:rsidR="00072AA1">
        <w:rPr>
          <w:color w:val="auto"/>
          <w:sz w:val="24"/>
          <w:szCs w:val="24"/>
        </w:rPr>
        <w:t xml:space="preserve">professional development activities, </w:t>
      </w:r>
      <w:r w:rsidR="000A6076">
        <w:rPr>
          <w:color w:val="auto"/>
          <w:sz w:val="24"/>
          <w:szCs w:val="24"/>
        </w:rPr>
        <w:t>though</w:t>
      </w:r>
      <w:r w:rsidR="00072AA1">
        <w:rPr>
          <w:color w:val="auto"/>
          <w:sz w:val="24"/>
          <w:szCs w:val="24"/>
        </w:rPr>
        <w:t xml:space="preserve"> at higher </w:t>
      </w:r>
      <w:r w:rsidR="000A6076">
        <w:rPr>
          <w:color w:val="auto"/>
          <w:sz w:val="24"/>
          <w:szCs w:val="24"/>
        </w:rPr>
        <w:t xml:space="preserve">individual </w:t>
      </w:r>
      <w:r w:rsidR="00EB0DB6">
        <w:rPr>
          <w:color w:val="auto"/>
          <w:sz w:val="24"/>
          <w:szCs w:val="24"/>
        </w:rPr>
        <w:t>cost [</w:t>
      </w:r>
      <w:r w:rsidR="00072AA1">
        <w:rPr>
          <w:color w:val="auto"/>
          <w:sz w:val="24"/>
          <w:szCs w:val="24"/>
        </w:rPr>
        <w:t xml:space="preserve">fees could </w:t>
      </w:r>
      <w:r w:rsidR="00895DE4">
        <w:rPr>
          <w:color w:val="auto"/>
          <w:sz w:val="24"/>
          <w:szCs w:val="24"/>
        </w:rPr>
        <w:t xml:space="preserve">possibly </w:t>
      </w:r>
      <w:r w:rsidR="00072AA1">
        <w:rPr>
          <w:color w:val="auto"/>
          <w:sz w:val="24"/>
          <w:szCs w:val="24"/>
        </w:rPr>
        <w:t>be subsidised by the society</w:t>
      </w:r>
      <w:r w:rsidR="00EB0DB6">
        <w:rPr>
          <w:color w:val="auto"/>
          <w:sz w:val="24"/>
          <w:szCs w:val="24"/>
        </w:rPr>
        <w:t xml:space="preserve">] </w:t>
      </w:r>
      <w:r>
        <w:rPr>
          <w:color w:val="auto"/>
          <w:sz w:val="24"/>
          <w:szCs w:val="24"/>
        </w:rPr>
        <w:t xml:space="preserve"> </w:t>
      </w:r>
    </w:p>
    <w:p w14:paraId="038CF6D1" w14:textId="71B16A51" w:rsidR="008D60DD" w:rsidRDefault="00072AA1" w:rsidP="00072AA1">
      <w:pPr>
        <w:tabs>
          <w:tab w:val="left" w:pos="284"/>
        </w:tabs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ab/>
      </w:r>
      <w:r w:rsidR="008D60DD">
        <w:rPr>
          <w:color w:val="auto"/>
          <w:sz w:val="24"/>
          <w:szCs w:val="24"/>
        </w:rPr>
        <w:t xml:space="preserve">Capacity to organise and run professional development </w:t>
      </w:r>
      <w:r w:rsidR="008F4D49">
        <w:rPr>
          <w:color w:val="auto"/>
          <w:sz w:val="24"/>
          <w:szCs w:val="24"/>
        </w:rPr>
        <w:t xml:space="preserve">courses and </w:t>
      </w:r>
      <w:r w:rsidR="008D60DD">
        <w:rPr>
          <w:color w:val="auto"/>
          <w:sz w:val="24"/>
          <w:szCs w:val="24"/>
        </w:rPr>
        <w:t>conferences</w:t>
      </w:r>
      <w:r w:rsidR="00A674F3">
        <w:rPr>
          <w:color w:val="auto"/>
          <w:sz w:val="24"/>
          <w:szCs w:val="24"/>
        </w:rPr>
        <w:t xml:space="preserve"> for members</w:t>
      </w:r>
    </w:p>
    <w:p w14:paraId="43DAF9E9" w14:textId="77777777" w:rsidR="00722F40" w:rsidRPr="004606FD" w:rsidRDefault="00722F40">
      <w:pPr>
        <w:rPr>
          <w:color w:val="auto"/>
          <w:sz w:val="24"/>
          <w:szCs w:val="24"/>
        </w:rPr>
      </w:pPr>
    </w:p>
    <w:sectPr w:rsidR="00722F40" w:rsidRPr="004606FD" w:rsidSect="007600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D"/>
    <w:rsid w:val="00072AA1"/>
    <w:rsid w:val="000A6076"/>
    <w:rsid w:val="000F243B"/>
    <w:rsid w:val="000F5996"/>
    <w:rsid w:val="001A06ED"/>
    <w:rsid w:val="00206880"/>
    <w:rsid w:val="002B0871"/>
    <w:rsid w:val="00301169"/>
    <w:rsid w:val="00413E41"/>
    <w:rsid w:val="004606FD"/>
    <w:rsid w:val="00571415"/>
    <w:rsid w:val="00711FCF"/>
    <w:rsid w:val="00722F40"/>
    <w:rsid w:val="007459B9"/>
    <w:rsid w:val="00754585"/>
    <w:rsid w:val="00760090"/>
    <w:rsid w:val="007A58BC"/>
    <w:rsid w:val="00895DE4"/>
    <w:rsid w:val="008B5D62"/>
    <w:rsid w:val="008D60DD"/>
    <w:rsid w:val="008F4D49"/>
    <w:rsid w:val="009112DB"/>
    <w:rsid w:val="00953BE5"/>
    <w:rsid w:val="009E481A"/>
    <w:rsid w:val="00A02ADD"/>
    <w:rsid w:val="00A32EA5"/>
    <w:rsid w:val="00A674F3"/>
    <w:rsid w:val="00AA5B0F"/>
    <w:rsid w:val="00CC3EBA"/>
    <w:rsid w:val="00D96058"/>
    <w:rsid w:val="00E23F04"/>
    <w:rsid w:val="00E86680"/>
    <w:rsid w:val="00E935E8"/>
    <w:rsid w:val="00EB0DB6"/>
    <w:rsid w:val="00F226BD"/>
    <w:rsid w:val="00F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129C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FF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FF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308</Words>
  <Characters>1759</Characters>
  <Application>Microsoft Macintosh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Highley</dc:creator>
  <cp:keywords/>
  <dc:description/>
  <cp:lastModifiedBy>Ed Highley</cp:lastModifiedBy>
  <cp:revision>33</cp:revision>
  <dcterms:created xsi:type="dcterms:W3CDTF">2016-01-20T19:48:00Z</dcterms:created>
  <dcterms:modified xsi:type="dcterms:W3CDTF">2016-02-15T21:07:00Z</dcterms:modified>
</cp:coreProperties>
</file>